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962" w:rsidRPr="00177962" w:rsidRDefault="00177962" w:rsidP="00177962">
      <w:pPr>
        <w:widowControl/>
        <w:jc w:val="left"/>
        <w:rPr>
          <w:rFonts w:ascii="ＭＳ 明朝" w:eastAsia="ＭＳ 明朝" w:hAnsi="ＭＳ 明朝" w:cs="Times New Roman"/>
          <w:sz w:val="24"/>
          <w:szCs w:val="24"/>
        </w:rPr>
      </w:pPr>
    </w:p>
    <w:p w:rsidR="00177962" w:rsidRPr="00177962" w:rsidRDefault="00177962" w:rsidP="00177962">
      <w:pPr>
        <w:jc w:val="right"/>
        <w:rPr>
          <w:rFonts w:ascii="游明朝" w:eastAsia="ＭＳ 明朝" w:hAnsi="游明朝" w:cs="Times New Roman"/>
        </w:rPr>
      </w:pPr>
      <w:r w:rsidRPr="00177962">
        <w:rPr>
          <w:rFonts w:ascii="游明朝" w:eastAsia="ＭＳ 明朝" w:hAnsi="游明朝" w:cs="Times New Roman" w:hint="eastAsia"/>
        </w:rPr>
        <w:t>令和</w:t>
      </w:r>
      <w:r w:rsidRPr="00177962">
        <w:rPr>
          <w:rFonts w:ascii="游明朝" w:eastAsia="ＭＳ 明朝" w:hAnsi="游明朝" w:cs="Times New Roman" w:hint="eastAsia"/>
        </w:rPr>
        <w:t>3</w:t>
      </w:r>
      <w:r w:rsidRPr="00177962">
        <w:rPr>
          <w:rFonts w:ascii="游明朝" w:eastAsia="ＭＳ 明朝" w:hAnsi="游明朝" w:cs="Times New Roman" w:hint="eastAsia"/>
        </w:rPr>
        <w:t>年</w:t>
      </w:r>
      <w:r w:rsidR="008A7DD6">
        <w:rPr>
          <w:rFonts w:ascii="游明朝" w:eastAsia="ＭＳ 明朝" w:hAnsi="游明朝" w:cs="Times New Roman" w:hint="eastAsia"/>
        </w:rPr>
        <w:t>5</w:t>
      </w:r>
      <w:r w:rsidRPr="00177962">
        <w:rPr>
          <w:rFonts w:ascii="游明朝" w:eastAsia="ＭＳ 明朝" w:hAnsi="游明朝" w:cs="Times New Roman" w:hint="eastAsia"/>
        </w:rPr>
        <w:t>月</w:t>
      </w:r>
      <w:r w:rsidR="008A7DD6">
        <w:rPr>
          <w:rFonts w:ascii="游明朝" w:eastAsia="ＭＳ 明朝" w:hAnsi="游明朝" w:cs="Times New Roman" w:hint="eastAsia"/>
        </w:rPr>
        <w:t>7</w:t>
      </w:r>
      <w:r w:rsidRPr="00177962">
        <w:rPr>
          <w:rFonts w:ascii="游明朝" w:eastAsia="ＭＳ 明朝" w:hAnsi="游明朝" w:cs="Times New Roman" w:hint="eastAsia"/>
        </w:rPr>
        <w:t>日</w:t>
      </w:r>
    </w:p>
    <w:p w:rsidR="00177962" w:rsidRPr="00177962" w:rsidRDefault="00177962" w:rsidP="00177962">
      <w:pPr>
        <w:jc w:val="left"/>
        <w:rPr>
          <w:rFonts w:ascii="游明朝" w:eastAsia="ＭＳ 明朝" w:hAnsi="游明朝" w:cs="Times New Roman"/>
        </w:rPr>
      </w:pPr>
      <w:r w:rsidRPr="00177962">
        <w:rPr>
          <w:rFonts w:ascii="游明朝" w:eastAsia="ＭＳ 明朝" w:hAnsi="游明朝" w:cs="Times New Roman" w:hint="eastAsia"/>
        </w:rPr>
        <w:t>一般社団法人</w:t>
      </w:r>
      <w:r w:rsidR="00615E1A">
        <w:rPr>
          <w:rFonts w:ascii="游明朝" w:eastAsia="ＭＳ 明朝" w:hAnsi="游明朝" w:cs="Times New Roman" w:hint="eastAsia"/>
        </w:rPr>
        <w:t>大阪府</w:t>
      </w:r>
      <w:bookmarkStart w:id="0" w:name="_GoBack"/>
      <w:bookmarkEnd w:id="0"/>
      <w:r w:rsidRPr="00177962">
        <w:rPr>
          <w:rFonts w:ascii="游明朝" w:eastAsia="ＭＳ 明朝" w:hAnsi="游明朝" w:cs="Times New Roman" w:hint="eastAsia"/>
        </w:rPr>
        <w:t>作業療法士会</w:t>
      </w:r>
    </w:p>
    <w:p w:rsidR="00177962" w:rsidRPr="00177962" w:rsidRDefault="00177962" w:rsidP="00177962">
      <w:pPr>
        <w:jc w:val="left"/>
        <w:rPr>
          <w:rFonts w:ascii="游明朝" w:eastAsia="ＭＳ 明朝" w:hAnsi="游明朝" w:cs="Times New Roman"/>
        </w:rPr>
      </w:pPr>
      <w:r w:rsidRPr="00177962">
        <w:rPr>
          <w:rFonts w:ascii="游明朝" w:eastAsia="ＭＳ 明朝" w:hAnsi="游明朝" w:cs="Times New Roman" w:hint="eastAsia"/>
        </w:rPr>
        <w:t>会員各位</w:t>
      </w:r>
    </w:p>
    <w:p w:rsidR="00177962" w:rsidRPr="00177962" w:rsidRDefault="00177962" w:rsidP="00177962">
      <w:pPr>
        <w:ind w:left="5880" w:right="420" w:firstLine="840"/>
        <w:jc w:val="left"/>
        <w:rPr>
          <w:rFonts w:ascii="游明朝" w:eastAsia="ＭＳ 明朝" w:hAnsi="游明朝" w:cs="Times New Roman"/>
          <w:szCs w:val="21"/>
        </w:rPr>
      </w:pPr>
      <w:r w:rsidRPr="00177962">
        <w:rPr>
          <w:rFonts w:ascii="游明朝" w:eastAsia="ＭＳ 明朝" w:hAnsi="游明朝" w:cs="Times New Roman" w:hint="eastAsia"/>
          <w:szCs w:val="21"/>
        </w:rPr>
        <w:t>研究代表者</w:t>
      </w:r>
    </w:p>
    <w:p w:rsidR="00177962" w:rsidRPr="00177962" w:rsidRDefault="00177962" w:rsidP="00177962">
      <w:pPr>
        <w:ind w:left="6720" w:right="420"/>
        <w:jc w:val="left"/>
        <w:rPr>
          <w:rFonts w:ascii="游明朝" w:eastAsia="ＭＳ 明朝" w:hAnsi="游明朝" w:cs="Times New Roman"/>
          <w:szCs w:val="21"/>
        </w:rPr>
      </w:pPr>
      <w:r w:rsidRPr="00177962">
        <w:rPr>
          <w:rFonts w:ascii="游明朝" w:eastAsia="ＭＳ 明朝" w:hAnsi="游明朝" w:cs="Times New Roman" w:hint="eastAsia"/>
          <w:szCs w:val="21"/>
        </w:rPr>
        <w:t>大阪府立大学地域保健学域</w:t>
      </w:r>
    </w:p>
    <w:p w:rsidR="00177962" w:rsidRPr="00177962" w:rsidRDefault="00177962" w:rsidP="00177962">
      <w:pPr>
        <w:ind w:left="6720" w:right="420"/>
        <w:jc w:val="left"/>
        <w:rPr>
          <w:rFonts w:ascii="游明朝" w:eastAsia="ＭＳ 明朝" w:hAnsi="游明朝" w:cs="Times New Roman"/>
          <w:szCs w:val="21"/>
        </w:rPr>
      </w:pPr>
      <w:r w:rsidRPr="00177962">
        <w:rPr>
          <w:rFonts w:ascii="游明朝" w:eastAsia="ＭＳ 明朝" w:hAnsi="游明朝" w:cs="Times New Roman" w:hint="eastAsia"/>
          <w:szCs w:val="21"/>
        </w:rPr>
        <w:t>総合リハビリテーション学類</w:t>
      </w:r>
    </w:p>
    <w:p w:rsidR="00177962" w:rsidRPr="00177962" w:rsidRDefault="00177962" w:rsidP="00177962">
      <w:pPr>
        <w:ind w:left="5880" w:right="420" w:firstLine="840"/>
        <w:jc w:val="left"/>
        <w:rPr>
          <w:rFonts w:ascii="游明朝" w:eastAsia="ＭＳ 明朝" w:hAnsi="游明朝" w:cs="Times New Roman"/>
          <w:szCs w:val="21"/>
        </w:rPr>
      </w:pPr>
      <w:r w:rsidRPr="00177962">
        <w:rPr>
          <w:rFonts w:ascii="游明朝" w:eastAsia="ＭＳ 明朝" w:hAnsi="游明朝" w:cs="Times New Roman" w:hint="eastAsia"/>
          <w:szCs w:val="21"/>
        </w:rPr>
        <w:t>作業療法学専攻　内藤　泰男</w:t>
      </w:r>
    </w:p>
    <w:p w:rsidR="00177962" w:rsidRPr="00177962" w:rsidRDefault="00177962" w:rsidP="00177962">
      <w:pPr>
        <w:jc w:val="left"/>
        <w:rPr>
          <w:rFonts w:ascii="游明朝" w:eastAsia="ＭＳ 明朝" w:hAnsi="游明朝" w:cs="Times New Roman"/>
        </w:rPr>
      </w:pPr>
    </w:p>
    <w:p w:rsidR="00177962" w:rsidRPr="00177962" w:rsidRDefault="00177962" w:rsidP="00177962">
      <w:pPr>
        <w:jc w:val="center"/>
        <w:rPr>
          <w:rFonts w:ascii="ＭＳ 明朝" w:eastAsia="ＭＳ 明朝" w:hAnsi="ＭＳ 明朝" w:cs="Times New Roman"/>
          <w:szCs w:val="21"/>
        </w:rPr>
      </w:pPr>
      <w:r w:rsidRPr="00177962">
        <w:rPr>
          <w:rFonts w:ascii="ＭＳ 明朝" w:eastAsia="ＭＳ 明朝" w:hAnsi="ＭＳ 明朝" w:cs="Times New Roman" w:hint="eastAsia"/>
          <w:szCs w:val="21"/>
        </w:rPr>
        <w:t>パーキンソン病の日常生活における困難と工夫に関する</w:t>
      </w:r>
    </w:p>
    <w:p w:rsidR="00177962" w:rsidRPr="00177962" w:rsidRDefault="00177962" w:rsidP="00177962">
      <w:pPr>
        <w:jc w:val="center"/>
        <w:rPr>
          <w:rFonts w:ascii="ＭＳ 明朝" w:eastAsia="ＭＳ 明朝" w:hAnsi="ＭＳ 明朝" w:cs="Times New Roman"/>
          <w:szCs w:val="21"/>
        </w:rPr>
      </w:pPr>
      <w:r w:rsidRPr="00177962">
        <w:rPr>
          <w:rFonts w:ascii="ＭＳ 明朝" w:eastAsia="ＭＳ 明朝" w:hAnsi="ＭＳ 明朝" w:cs="Times New Roman" w:hint="eastAsia"/>
          <w:szCs w:val="21"/>
        </w:rPr>
        <w:t>アンケート調査への回答について（依頼）</w:t>
      </w:r>
    </w:p>
    <w:p w:rsidR="00177962" w:rsidRPr="00177962" w:rsidRDefault="00177962" w:rsidP="00177962">
      <w:pPr>
        <w:jc w:val="left"/>
        <w:rPr>
          <w:rFonts w:ascii="游明朝" w:eastAsia="ＭＳ 明朝" w:hAnsi="游明朝" w:cs="Times New Roman"/>
        </w:rPr>
      </w:pPr>
    </w:p>
    <w:p w:rsidR="00177962" w:rsidRPr="00177962" w:rsidRDefault="008A7DD6" w:rsidP="00177962">
      <w:pPr>
        <w:ind w:firstLineChars="100" w:firstLine="210"/>
        <w:jc w:val="left"/>
        <w:rPr>
          <w:rFonts w:ascii="ＭＳ 明朝" w:eastAsia="ＭＳ 明朝" w:hAnsi="ＭＳ 明朝" w:cs="Times New Roman"/>
          <w:szCs w:val="21"/>
        </w:rPr>
      </w:pPr>
      <w:r>
        <w:rPr>
          <w:rFonts w:ascii="ＭＳ 明朝" w:eastAsia="ＭＳ 明朝" w:hAnsi="ＭＳ 明朝" w:cs="Times New Roman" w:hint="eastAsia"/>
          <w:szCs w:val="21"/>
        </w:rPr>
        <w:t>青葉</w:t>
      </w:r>
      <w:r w:rsidR="00177962" w:rsidRPr="00177962">
        <w:rPr>
          <w:rFonts w:ascii="ＭＳ 明朝" w:eastAsia="ＭＳ 明朝" w:hAnsi="ＭＳ 明朝" w:cs="Times New Roman" w:hint="eastAsia"/>
          <w:szCs w:val="21"/>
        </w:rPr>
        <w:t>の候、ますます御健勝のこととお慶び申し上げます。</w:t>
      </w:r>
    </w:p>
    <w:p w:rsidR="00177962" w:rsidRPr="00177962" w:rsidRDefault="00177962" w:rsidP="00177962">
      <w:pPr>
        <w:ind w:firstLineChars="100" w:firstLine="210"/>
        <w:rPr>
          <w:rFonts w:ascii="ＭＳ 明朝" w:eastAsia="ＭＳ 明朝" w:hAnsi="ＭＳ 明朝" w:cs="Times New Roman"/>
          <w:szCs w:val="21"/>
        </w:rPr>
      </w:pPr>
      <w:r w:rsidRPr="00177962">
        <w:rPr>
          <w:rFonts w:ascii="ＭＳ 明朝" w:eastAsia="ＭＳ 明朝" w:hAnsi="ＭＳ 明朝" w:cs="Times New Roman" w:hint="eastAsia"/>
          <w:szCs w:val="21"/>
        </w:rPr>
        <w:t>さて、我々は、これまで「パーキンソン病当事者が困難に感じる生活動作の検討</w:t>
      </w:r>
      <w:r w:rsidRPr="00177962">
        <w:rPr>
          <w:rFonts w:ascii="ＭＳ 明朝" w:eastAsia="ＭＳ 明朝" w:hAnsi="ＭＳ 明朝" w:cs="Times New Roman"/>
          <w:szCs w:val="21"/>
        </w:rPr>
        <w:t>-堺市における調査-」を通し、約150例に</w:t>
      </w:r>
      <w:r w:rsidRPr="00177962">
        <w:rPr>
          <w:rFonts w:ascii="ＭＳ 明朝" w:eastAsia="ＭＳ 明朝" w:hAnsi="ＭＳ 明朝" w:cs="Times New Roman" w:hint="eastAsia"/>
          <w:szCs w:val="21"/>
        </w:rPr>
        <w:t>およぶ</w:t>
      </w:r>
      <w:r w:rsidRPr="00177962">
        <w:rPr>
          <w:rFonts w:ascii="ＭＳ 明朝" w:eastAsia="ＭＳ 明朝" w:hAnsi="ＭＳ 明朝" w:cs="Times New Roman"/>
          <w:szCs w:val="21"/>
        </w:rPr>
        <w:t>パーキンソン病当事者に、日常生活動作で感じる困難について</w:t>
      </w:r>
      <w:r w:rsidRPr="00177962">
        <w:rPr>
          <w:rFonts w:ascii="ＭＳ 明朝" w:eastAsia="ＭＳ 明朝" w:hAnsi="ＭＳ 明朝" w:cs="Times New Roman" w:hint="eastAsia"/>
          <w:szCs w:val="21"/>
        </w:rPr>
        <w:t>訪問</w:t>
      </w:r>
      <w:r w:rsidRPr="00177962">
        <w:rPr>
          <w:rFonts w:ascii="ＭＳ 明朝" w:eastAsia="ＭＳ 明朝" w:hAnsi="ＭＳ 明朝" w:cs="Times New Roman"/>
          <w:szCs w:val="21"/>
        </w:rPr>
        <w:t>調査を行</w:t>
      </w:r>
      <w:r w:rsidRPr="00177962">
        <w:rPr>
          <w:rFonts w:ascii="ＭＳ 明朝" w:eastAsia="ＭＳ 明朝" w:hAnsi="ＭＳ 明朝" w:cs="Times New Roman" w:hint="eastAsia"/>
          <w:szCs w:val="21"/>
        </w:rPr>
        <w:t>い、この</w:t>
      </w:r>
      <w:r w:rsidRPr="00177962">
        <w:rPr>
          <w:rFonts w:ascii="ＭＳ 明朝" w:eastAsia="ＭＳ 明朝" w:hAnsi="ＭＳ 明朝" w:cs="Times New Roman"/>
          <w:szCs w:val="21"/>
        </w:rPr>
        <w:t>結果を当事者向けパンフレット</w:t>
      </w:r>
      <w:r w:rsidRPr="00177962">
        <w:rPr>
          <w:rFonts w:ascii="ＭＳ 明朝" w:eastAsia="ＭＳ 明朝" w:hAnsi="ＭＳ 明朝" w:cs="Times New Roman" w:hint="eastAsia"/>
          <w:szCs w:val="21"/>
        </w:rPr>
        <w:t>や支援者向け成書と</w:t>
      </w:r>
      <w:r w:rsidRPr="00177962">
        <w:rPr>
          <w:rFonts w:ascii="ＭＳ 明朝" w:eastAsia="ＭＳ 明朝" w:hAnsi="ＭＳ 明朝" w:cs="Times New Roman"/>
          <w:szCs w:val="21"/>
        </w:rPr>
        <w:t>して公表してき</w:t>
      </w:r>
      <w:r w:rsidRPr="00177962">
        <w:rPr>
          <w:rFonts w:ascii="ＭＳ 明朝" w:eastAsia="ＭＳ 明朝" w:hAnsi="ＭＳ 明朝" w:cs="Times New Roman" w:hint="eastAsia"/>
          <w:szCs w:val="21"/>
        </w:rPr>
        <w:t>ました</w:t>
      </w:r>
      <w:r w:rsidRPr="00177962">
        <w:rPr>
          <w:rFonts w:ascii="ＭＳ 明朝" w:eastAsia="ＭＳ 明朝" w:hAnsi="ＭＳ 明朝" w:cs="Times New Roman"/>
          <w:szCs w:val="21"/>
        </w:rPr>
        <w:t>。</w:t>
      </w:r>
    </w:p>
    <w:p w:rsidR="00177962" w:rsidRPr="00177962" w:rsidRDefault="00177962" w:rsidP="00177962">
      <w:pPr>
        <w:ind w:firstLineChars="100" w:firstLine="210"/>
        <w:rPr>
          <w:rFonts w:ascii="ＭＳ 明朝" w:eastAsia="ＭＳ 明朝" w:hAnsi="ＭＳ 明朝" w:cs="Times New Roman"/>
          <w:szCs w:val="21"/>
        </w:rPr>
      </w:pPr>
      <w:r w:rsidRPr="00177962">
        <w:rPr>
          <w:rFonts w:ascii="ＭＳ 明朝" w:eastAsia="ＭＳ 明朝" w:hAnsi="ＭＳ 明朝" w:cs="Times New Roman" w:hint="eastAsia"/>
          <w:szCs w:val="21"/>
        </w:rPr>
        <w:t>ただ、</w:t>
      </w:r>
      <w:r w:rsidRPr="00177962">
        <w:rPr>
          <w:rFonts w:ascii="ＭＳ 明朝" w:eastAsia="ＭＳ 明朝" w:hAnsi="ＭＳ 明朝" w:cs="Times New Roman"/>
          <w:szCs w:val="21"/>
        </w:rPr>
        <w:t>これらの内容</w:t>
      </w:r>
      <w:r w:rsidRPr="00177962">
        <w:rPr>
          <w:rFonts w:ascii="ＭＳ 明朝" w:eastAsia="ＭＳ 明朝" w:hAnsi="ＭＳ 明朝" w:cs="Times New Roman" w:hint="eastAsia"/>
          <w:szCs w:val="21"/>
        </w:rPr>
        <w:t>は</w:t>
      </w:r>
      <w:r w:rsidRPr="00177962">
        <w:rPr>
          <w:rFonts w:ascii="ＭＳ 明朝" w:eastAsia="ＭＳ 明朝" w:hAnsi="ＭＳ 明朝" w:cs="Times New Roman"/>
          <w:szCs w:val="21"/>
        </w:rPr>
        <w:t>、</w:t>
      </w:r>
      <w:r w:rsidRPr="00177962">
        <w:rPr>
          <w:rFonts w:ascii="ＭＳ 明朝" w:eastAsia="ＭＳ 明朝" w:hAnsi="ＭＳ 明朝" w:cs="Times New Roman" w:hint="eastAsia"/>
          <w:szCs w:val="21"/>
        </w:rPr>
        <w:t>結果的に特定医療費</w:t>
      </w:r>
      <w:r w:rsidRPr="00177962">
        <w:rPr>
          <w:rFonts w:ascii="ＭＳ 明朝" w:eastAsia="ＭＳ 明朝" w:hAnsi="ＭＳ 明朝" w:cs="Times New Roman"/>
          <w:szCs w:val="21"/>
        </w:rPr>
        <w:t>(指定難病)受給者証</w:t>
      </w:r>
      <w:r w:rsidRPr="00177962">
        <w:rPr>
          <w:rFonts w:ascii="ＭＳ 明朝" w:eastAsia="ＭＳ 明朝" w:hAnsi="ＭＳ 明朝" w:cs="Times New Roman" w:hint="eastAsia"/>
          <w:szCs w:val="21"/>
        </w:rPr>
        <w:t>を有する</w:t>
      </w:r>
      <w:r w:rsidRPr="00177962">
        <w:rPr>
          <w:rFonts w:ascii="ＭＳ 明朝" w:eastAsia="ＭＳ 明朝" w:hAnsi="ＭＳ 明朝" w:cs="Times New Roman"/>
          <w:szCs w:val="21"/>
        </w:rPr>
        <w:t>中等度</w:t>
      </w:r>
      <w:r w:rsidRPr="00177962">
        <w:rPr>
          <w:rFonts w:ascii="ＭＳ 明朝" w:eastAsia="ＭＳ 明朝" w:hAnsi="ＭＳ 明朝" w:cs="Times New Roman" w:hint="eastAsia"/>
          <w:szCs w:val="21"/>
        </w:rPr>
        <w:t>障害当事者の</w:t>
      </w:r>
      <w:r w:rsidRPr="00177962">
        <w:rPr>
          <w:rFonts w:ascii="ＭＳ 明朝" w:eastAsia="ＭＳ 明朝" w:hAnsi="ＭＳ 明朝" w:cs="Times New Roman"/>
          <w:szCs w:val="21"/>
        </w:rPr>
        <w:t>ADL</w:t>
      </w:r>
      <w:r w:rsidRPr="00177962">
        <w:rPr>
          <w:rFonts w:ascii="ＭＳ 明朝" w:eastAsia="ＭＳ 明朝" w:hAnsi="ＭＳ 明朝" w:cs="Times New Roman" w:hint="eastAsia"/>
          <w:szCs w:val="21"/>
        </w:rPr>
        <w:t>に関する</w:t>
      </w:r>
      <w:r w:rsidRPr="00177962">
        <w:rPr>
          <w:rFonts w:ascii="ＭＳ 明朝" w:eastAsia="ＭＳ 明朝" w:hAnsi="ＭＳ 明朝" w:cs="Times New Roman"/>
          <w:szCs w:val="21"/>
        </w:rPr>
        <w:t>情報を</w:t>
      </w:r>
      <w:r w:rsidRPr="00177962">
        <w:rPr>
          <w:rFonts w:ascii="ＭＳ 明朝" w:eastAsia="ＭＳ 明朝" w:hAnsi="ＭＳ 明朝" w:cs="Times New Roman" w:hint="eastAsia"/>
          <w:szCs w:val="21"/>
        </w:rPr>
        <w:t>中心にま</w:t>
      </w:r>
      <w:r w:rsidRPr="00177962">
        <w:rPr>
          <w:rFonts w:ascii="ＭＳ 明朝" w:eastAsia="ＭＳ 明朝" w:hAnsi="ＭＳ 明朝" w:cs="Times New Roman"/>
          <w:szCs w:val="21"/>
        </w:rPr>
        <w:t>とめたもので</w:t>
      </w:r>
      <w:r w:rsidRPr="00177962">
        <w:rPr>
          <w:rFonts w:ascii="ＭＳ 明朝" w:eastAsia="ＭＳ 明朝" w:hAnsi="ＭＳ 明朝" w:cs="Times New Roman" w:hint="eastAsia"/>
          <w:szCs w:val="21"/>
        </w:rPr>
        <w:t>した。</w:t>
      </w:r>
      <w:r w:rsidRPr="00177962">
        <w:rPr>
          <w:rFonts w:ascii="ＭＳ 明朝" w:eastAsia="ＭＳ 明朝" w:hAnsi="ＭＳ 明朝" w:cs="Times New Roman"/>
          <w:szCs w:val="21"/>
        </w:rPr>
        <w:t>軽度</w:t>
      </w:r>
      <w:r w:rsidRPr="00177962">
        <w:rPr>
          <w:rFonts w:ascii="ＭＳ 明朝" w:eastAsia="ＭＳ 明朝" w:hAnsi="ＭＳ 明朝" w:cs="Times New Roman" w:hint="eastAsia"/>
          <w:szCs w:val="21"/>
        </w:rPr>
        <w:t>障害当事者の</w:t>
      </w:r>
      <w:r w:rsidRPr="00177962">
        <w:rPr>
          <w:rFonts w:ascii="ＭＳ 明朝" w:eastAsia="ＭＳ 明朝" w:hAnsi="ＭＳ 明朝" w:cs="Times New Roman"/>
          <w:szCs w:val="21"/>
        </w:rPr>
        <w:t>IADL</w:t>
      </w:r>
      <w:r w:rsidRPr="00177962">
        <w:rPr>
          <w:rFonts w:ascii="ＭＳ 明朝" w:eastAsia="ＭＳ 明朝" w:hAnsi="ＭＳ 明朝" w:cs="Times New Roman" w:hint="eastAsia"/>
          <w:szCs w:val="21"/>
        </w:rPr>
        <w:t>や就労などに関する情報、さらに</w:t>
      </w:r>
      <w:r w:rsidRPr="00177962">
        <w:rPr>
          <w:rFonts w:ascii="ＭＳ 明朝" w:eastAsia="ＭＳ 明朝" w:hAnsi="ＭＳ 明朝" w:cs="Times New Roman"/>
          <w:szCs w:val="21"/>
        </w:rPr>
        <w:t>重度</w:t>
      </w:r>
      <w:r w:rsidRPr="00177962">
        <w:rPr>
          <w:rFonts w:ascii="ＭＳ 明朝" w:eastAsia="ＭＳ 明朝" w:hAnsi="ＭＳ 明朝" w:cs="Times New Roman" w:hint="eastAsia"/>
          <w:szCs w:val="21"/>
        </w:rPr>
        <w:t>障害当事者の</w:t>
      </w:r>
      <w:r w:rsidRPr="00177962">
        <w:rPr>
          <w:rFonts w:ascii="ＭＳ 明朝" w:eastAsia="ＭＳ 明朝" w:hAnsi="ＭＳ 明朝" w:cs="Times New Roman"/>
          <w:szCs w:val="21"/>
        </w:rPr>
        <w:t>ADL</w:t>
      </w:r>
      <w:r w:rsidRPr="00177962">
        <w:rPr>
          <w:rFonts w:ascii="ＭＳ 明朝" w:eastAsia="ＭＳ 明朝" w:hAnsi="ＭＳ 明朝" w:cs="Times New Roman" w:hint="eastAsia"/>
          <w:szCs w:val="21"/>
        </w:rPr>
        <w:t>に関する情報を十分に収集・</w:t>
      </w:r>
      <w:r w:rsidRPr="00177962">
        <w:rPr>
          <w:rFonts w:ascii="ＭＳ 明朝" w:eastAsia="ＭＳ 明朝" w:hAnsi="ＭＳ 明朝" w:cs="Times New Roman"/>
          <w:szCs w:val="21"/>
        </w:rPr>
        <w:t>検討</w:t>
      </w:r>
      <w:r w:rsidRPr="00177962">
        <w:rPr>
          <w:rFonts w:ascii="ＭＳ 明朝" w:eastAsia="ＭＳ 明朝" w:hAnsi="ＭＳ 明朝" w:cs="Times New Roman" w:hint="eastAsia"/>
          <w:szCs w:val="21"/>
        </w:rPr>
        <w:t>することはで</w:t>
      </w:r>
      <w:r w:rsidRPr="00177962">
        <w:rPr>
          <w:rFonts w:ascii="ＭＳ 明朝" w:eastAsia="ＭＳ 明朝" w:hAnsi="ＭＳ 明朝" w:cs="Times New Roman"/>
          <w:szCs w:val="21"/>
        </w:rPr>
        <w:t>きて</w:t>
      </w:r>
      <w:r w:rsidRPr="00177962">
        <w:rPr>
          <w:rFonts w:ascii="ＭＳ 明朝" w:eastAsia="ＭＳ 明朝" w:hAnsi="ＭＳ 明朝" w:cs="Times New Roman" w:hint="eastAsia"/>
          <w:szCs w:val="21"/>
        </w:rPr>
        <w:t>おりませんでした。この点に関し、近年</w:t>
      </w:r>
      <w:r w:rsidRPr="00177962">
        <w:rPr>
          <w:rFonts w:ascii="ＭＳ 明朝" w:eastAsia="ＭＳ 明朝" w:hAnsi="ＭＳ 明朝" w:cs="Times New Roman"/>
          <w:szCs w:val="21"/>
        </w:rPr>
        <w:t>当事者</w:t>
      </w:r>
      <w:r w:rsidRPr="00177962">
        <w:rPr>
          <w:rFonts w:ascii="ＭＳ 明朝" w:eastAsia="ＭＳ 明朝" w:hAnsi="ＭＳ 明朝" w:cs="Times New Roman" w:hint="eastAsia"/>
          <w:szCs w:val="21"/>
        </w:rPr>
        <w:t>・支援者の方々</w:t>
      </w:r>
      <w:r w:rsidRPr="00177962">
        <w:rPr>
          <w:rFonts w:ascii="ＭＳ 明朝" w:eastAsia="ＭＳ 明朝" w:hAnsi="ＭＳ 明朝" w:cs="Times New Roman"/>
          <w:szCs w:val="21"/>
        </w:rPr>
        <w:t>から</w:t>
      </w:r>
      <w:r w:rsidRPr="00177962">
        <w:rPr>
          <w:rFonts w:ascii="ＭＳ 明朝" w:eastAsia="ＭＳ 明朝" w:hAnsi="ＭＳ 明朝" w:cs="Times New Roman" w:hint="eastAsia"/>
          <w:szCs w:val="21"/>
        </w:rPr>
        <w:t xml:space="preserve">ご指摘・ご要望が寄せられることが増えてまいりました。　</w:t>
      </w:r>
    </w:p>
    <w:p w:rsidR="00177962" w:rsidRPr="00177962" w:rsidRDefault="00177962" w:rsidP="00177962">
      <w:pPr>
        <w:ind w:firstLineChars="100" w:firstLine="210"/>
        <w:rPr>
          <w:rFonts w:ascii="ＭＳ 明朝" w:eastAsia="ＭＳ 明朝" w:hAnsi="ＭＳ 明朝" w:cs="Times New Roman"/>
          <w:szCs w:val="21"/>
        </w:rPr>
      </w:pPr>
      <w:r w:rsidRPr="00177962">
        <w:rPr>
          <w:rFonts w:ascii="ＭＳ 明朝" w:eastAsia="ＭＳ 明朝" w:hAnsi="ＭＳ 明朝" w:cs="Times New Roman" w:hint="eastAsia"/>
          <w:szCs w:val="21"/>
        </w:rPr>
        <w:t>そこで、このような社会的要請に応じるため新たな調査研究を企画しました。しかし、感染リスクがある中での訪問調査は現実的ではありません。よって、今回の調査研究は、パーキンソン病の臨床経験を有する作業療法士の方々を対象に、当事者の困難と工夫、作業療法士の気づきを収集することとしました。</w:t>
      </w:r>
    </w:p>
    <w:p w:rsidR="00177962" w:rsidRPr="00177962" w:rsidRDefault="00177962" w:rsidP="00177962">
      <w:pPr>
        <w:ind w:firstLineChars="100" w:firstLine="210"/>
        <w:rPr>
          <w:rFonts w:ascii="ＭＳ 明朝" w:eastAsia="ＭＳ 明朝" w:hAnsi="ＭＳ 明朝" w:cs="Times New Roman"/>
          <w:szCs w:val="21"/>
        </w:rPr>
      </w:pPr>
      <w:r w:rsidRPr="00177962">
        <w:rPr>
          <w:rFonts w:ascii="ＭＳ 明朝" w:eastAsia="ＭＳ 明朝" w:hAnsi="ＭＳ 明朝" w:cs="Times New Roman"/>
          <w:szCs w:val="21"/>
        </w:rPr>
        <w:t>ADL</w:t>
      </w:r>
      <w:r w:rsidRPr="00177962">
        <w:rPr>
          <w:rFonts w:ascii="ＭＳ 明朝" w:eastAsia="ＭＳ 明朝" w:hAnsi="ＭＳ 明朝" w:cs="Times New Roman" w:hint="eastAsia"/>
          <w:szCs w:val="21"/>
        </w:rPr>
        <w:t>だけでなく</w:t>
      </w:r>
      <w:r w:rsidRPr="00177962">
        <w:rPr>
          <w:rFonts w:ascii="ＭＳ 明朝" w:eastAsia="ＭＳ 明朝" w:hAnsi="ＭＳ 明朝" w:cs="Times New Roman"/>
          <w:szCs w:val="21"/>
        </w:rPr>
        <w:t>IADL</w:t>
      </w:r>
      <w:r w:rsidRPr="00177962">
        <w:rPr>
          <w:rFonts w:ascii="ＭＳ 明朝" w:eastAsia="ＭＳ 明朝" w:hAnsi="ＭＳ 明朝" w:cs="Times New Roman" w:hint="eastAsia"/>
          <w:szCs w:val="21"/>
        </w:rPr>
        <w:t>、就労などを含む多数の情報を収集し、重症度別の困難と工夫を明らかにできれば、これまで以上に多くの当事者と支援者に有益な情報提供が可能になると考えております。</w:t>
      </w:r>
    </w:p>
    <w:p w:rsidR="00177962" w:rsidRPr="00177962" w:rsidRDefault="00177962" w:rsidP="00177962">
      <w:pPr>
        <w:ind w:firstLineChars="100" w:firstLine="210"/>
        <w:rPr>
          <w:rFonts w:ascii="ＭＳ 明朝" w:eastAsia="ＭＳ 明朝" w:hAnsi="ＭＳ 明朝" w:cs="Times New Roman"/>
          <w:szCs w:val="21"/>
        </w:rPr>
      </w:pPr>
      <w:r w:rsidRPr="00177962">
        <w:rPr>
          <w:rFonts w:ascii="ＭＳ 明朝" w:eastAsia="ＭＳ 明朝" w:hAnsi="ＭＳ 明朝" w:cs="Times New Roman" w:hint="eastAsia"/>
          <w:szCs w:val="21"/>
        </w:rPr>
        <w:t>この度、〇〇作業療法士会にご協力をいただき、作業療法士の皆様へ周知させていただくこととなりました。</w:t>
      </w:r>
    </w:p>
    <w:p w:rsidR="00177962" w:rsidRPr="00177962" w:rsidRDefault="00177962" w:rsidP="00177962">
      <w:pPr>
        <w:ind w:firstLineChars="100" w:firstLine="210"/>
        <w:rPr>
          <w:rFonts w:ascii="ＭＳ 明朝" w:eastAsia="ＭＳ 明朝" w:hAnsi="ＭＳ 明朝" w:cs="Times New Roman"/>
          <w:szCs w:val="21"/>
        </w:rPr>
      </w:pPr>
      <w:r w:rsidRPr="00177962">
        <w:rPr>
          <w:rFonts w:ascii="ＭＳ 明朝" w:eastAsia="ＭＳ 明朝" w:hAnsi="ＭＳ 明朝" w:cs="Times New Roman" w:hint="eastAsia"/>
          <w:szCs w:val="21"/>
        </w:rPr>
        <w:t>つきましては、お忙しいところ恐縮ですが、パーキンソン病患者さんへの支援について、別添のアンケートにご協力くださいますようよろしくお願い申し上げます。</w:t>
      </w:r>
    </w:p>
    <w:p w:rsidR="00177962" w:rsidRPr="00177962" w:rsidRDefault="00177962" w:rsidP="00177962">
      <w:pPr>
        <w:ind w:firstLineChars="100" w:firstLine="210"/>
        <w:rPr>
          <w:rFonts w:ascii="ＭＳ 明朝" w:eastAsia="ＭＳ 明朝" w:hAnsi="ＭＳ 明朝" w:cs="Times New Roman"/>
          <w:szCs w:val="21"/>
        </w:rPr>
      </w:pPr>
    </w:p>
    <w:p w:rsidR="00177962" w:rsidRPr="00177962" w:rsidRDefault="00177962" w:rsidP="00177962">
      <w:pPr>
        <w:jc w:val="center"/>
        <w:rPr>
          <w:rFonts w:ascii="ＭＳ 明朝" w:eastAsia="ＭＳ 明朝" w:hAnsi="ＭＳ 明朝" w:cs="Times New Roman"/>
          <w:szCs w:val="21"/>
        </w:rPr>
      </w:pPr>
      <w:r w:rsidRPr="00177962">
        <w:rPr>
          <w:rFonts w:ascii="ＭＳ 明朝" w:eastAsia="ＭＳ 明朝" w:hAnsi="ＭＳ 明朝" w:cs="Times New Roman" w:hint="eastAsia"/>
          <w:szCs w:val="21"/>
        </w:rPr>
        <w:t>記</w:t>
      </w:r>
    </w:p>
    <w:p w:rsidR="00177962" w:rsidRPr="00177962" w:rsidRDefault="00177962" w:rsidP="00177962">
      <w:pPr>
        <w:rPr>
          <w:rFonts w:ascii="ＭＳ 明朝" w:eastAsia="ＭＳ 明朝" w:hAnsi="ＭＳ 明朝" w:cs="Times New Roman"/>
          <w:szCs w:val="21"/>
        </w:rPr>
      </w:pPr>
    </w:p>
    <w:p w:rsidR="00177962" w:rsidRPr="00177962" w:rsidRDefault="00177962" w:rsidP="00177962">
      <w:pPr>
        <w:ind w:firstLineChars="200" w:firstLine="420"/>
        <w:rPr>
          <w:rFonts w:ascii="ＭＳ 明朝" w:eastAsia="ＭＳ 明朝" w:hAnsi="ＭＳ 明朝" w:cs="Times New Roman"/>
          <w:szCs w:val="21"/>
        </w:rPr>
      </w:pPr>
      <w:r w:rsidRPr="00177962">
        <w:rPr>
          <w:rFonts w:ascii="ＭＳ 明朝" w:eastAsia="ＭＳ 明朝" w:hAnsi="ＭＳ 明朝" w:cs="Times New Roman" w:hint="eastAsia"/>
          <w:szCs w:val="21"/>
        </w:rPr>
        <w:t>１　目　　的：パーキンソン病患者さんの重症度別の日常生活動作改善に向けた介入方法の検討</w:t>
      </w:r>
    </w:p>
    <w:p w:rsidR="00177962" w:rsidRPr="00177962" w:rsidRDefault="00177962" w:rsidP="00177962">
      <w:pPr>
        <w:ind w:leftChars="200" w:left="1890" w:hangingChars="700" w:hanging="1470"/>
        <w:rPr>
          <w:rFonts w:ascii="ＭＳ 明朝" w:eastAsia="ＭＳ 明朝" w:hAnsi="ＭＳ 明朝" w:cs="Times New Roman"/>
          <w:szCs w:val="21"/>
        </w:rPr>
      </w:pPr>
      <w:r w:rsidRPr="00177962">
        <w:rPr>
          <w:rFonts w:ascii="ＭＳ 明朝" w:eastAsia="ＭＳ 明朝" w:hAnsi="ＭＳ 明朝" w:cs="Times New Roman" w:hint="eastAsia"/>
          <w:szCs w:val="21"/>
        </w:rPr>
        <w:t>２　依頼内容：パーキンソン病患者さんの日常生活動作に関するアンケート調査への回答</w:t>
      </w:r>
    </w:p>
    <w:p w:rsidR="00177962" w:rsidRPr="00177962" w:rsidRDefault="00177962" w:rsidP="00177962">
      <w:pPr>
        <w:ind w:leftChars="200" w:left="1890" w:hangingChars="700" w:hanging="1470"/>
        <w:rPr>
          <w:rFonts w:ascii="ＭＳ 明朝" w:eastAsia="ＭＳ 明朝" w:hAnsi="ＭＳ 明朝" w:cs="Times New Roman"/>
          <w:szCs w:val="21"/>
        </w:rPr>
      </w:pPr>
      <w:r w:rsidRPr="00177962">
        <w:rPr>
          <w:rFonts w:ascii="ＭＳ 明朝" w:eastAsia="ＭＳ 明朝" w:hAnsi="ＭＳ 明朝" w:cs="Times New Roman" w:hint="eastAsia"/>
          <w:szCs w:val="21"/>
        </w:rPr>
        <w:t>３　回答方法：別紙参考資料を参照いただき、</w:t>
      </w:r>
      <w:r w:rsidRPr="00177962">
        <w:rPr>
          <w:rFonts w:ascii="ＭＳ 明朝" w:eastAsia="ＭＳ 明朝" w:hAnsi="ＭＳ 明朝" w:cs="Times New Roman"/>
          <w:szCs w:val="21"/>
        </w:rPr>
        <w:t>QRコード</w:t>
      </w:r>
      <w:r w:rsidR="00403484">
        <w:rPr>
          <w:rFonts w:ascii="ＭＳ 明朝" w:eastAsia="ＭＳ 明朝" w:hAnsi="ＭＳ 明朝" w:cs="Times New Roman"/>
          <w:szCs w:val="21"/>
        </w:rPr>
        <w:t>またはURLより</w:t>
      </w:r>
      <w:r w:rsidRPr="00177962">
        <w:rPr>
          <w:rFonts w:ascii="ＭＳ 明朝" w:eastAsia="ＭＳ 明朝" w:hAnsi="ＭＳ 明朝" w:cs="Times New Roman"/>
          <w:szCs w:val="21"/>
        </w:rPr>
        <w:t>Googleフォームアンケートにアクセス</w:t>
      </w:r>
      <w:r w:rsidRPr="00177962">
        <w:rPr>
          <w:rFonts w:ascii="ＭＳ 明朝" w:eastAsia="ＭＳ 明朝" w:hAnsi="ＭＳ 明朝" w:cs="Times New Roman" w:hint="eastAsia"/>
          <w:szCs w:val="21"/>
        </w:rPr>
        <w:t xml:space="preserve">し、ご回答ください。　</w:t>
      </w:r>
    </w:p>
    <w:p w:rsidR="00177962" w:rsidRPr="00177962" w:rsidRDefault="00177962" w:rsidP="00177962">
      <w:pPr>
        <w:ind w:firstLineChars="200" w:firstLine="420"/>
        <w:rPr>
          <w:rFonts w:ascii="ＭＳ 明朝" w:eastAsia="ＭＳ 明朝" w:hAnsi="ＭＳ 明朝" w:cs="Times New Roman"/>
          <w:szCs w:val="21"/>
        </w:rPr>
      </w:pPr>
      <w:r w:rsidRPr="00177962">
        <w:rPr>
          <w:rFonts w:ascii="ＭＳ 明朝" w:eastAsia="ＭＳ 明朝" w:hAnsi="ＭＳ 明朝" w:cs="Times New Roman" w:hint="eastAsia"/>
          <w:szCs w:val="21"/>
        </w:rPr>
        <w:t>４　問合せ先：</w:t>
      </w:r>
    </w:p>
    <w:p w:rsidR="00177962" w:rsidRPr="00177962" w:rsidRDefault="00177962" w:rsidP="00177962">
      <w:pPr>
        <w:ind w:firstLineChars="500" w:firstLine="1050"/>
        <w:rPr>
          <w:rFonts w:ascii="ＭＳ 明朝" w:eastAsia="ＭＳ 明朝" w:hAnsi="ＭＳ 明朝" w:cs="Times New Roman"/>
          <w:szCs w:val="21"/>
        </w:rPr>
      </w:pPr>
      <w:r w:rsidRPr="00177962">
        <w:rPr>
          <w:rFonts w:ascii="ＭＳ 明朝" w:eastAsia="ＭＳ 明朝" w:hAnsi="ＭＳ 明朝" w:cs="Times New Roman" w:hint="eastAsia"/>
          <w:szCs w:val="21"/>
        </w:rPr>
        <w:t>連</w:t>
      </w:r>
      <w:r w:rsidRPr="00177962">
        <w:rPr>
          <w:rFonts w:ascii="ＭＳ 明朝" w:eastAsia="ＭＳ 明朝" w:hAnsi="ＭＳ 明朝" w:cs="Times New Roman"/>
          <w:szCs w:val="21"/>
        </w:rPr>
        <w:t xml:space="preserve">  </w:t>
      </w:r>
      <w:r w:rsidRPr="00177962">
        <w:rPr>
          <w:rFonts w:ascii="ＭＳ 明朝" w:eastAsia="ＭＳ 明朝" w:hAnsi="ＭＳ 明朝" w:cs="Times New Roman" w:hint="eastAsia"/>
          <w:szCs w:val="21"/>
        </w:rPr>
        <w:t>絡</w:t>
      </w:r>
      <w:r w:rsidRPr="00177962">
        <w:rPr>
          <w:rFonts w:ascii="ＭＳ 明朝" w:eastAsia="ＭＳ 明朝" w:hAnsi="ＭＳ 明朝" w:cs="Times New Roman"/>
          <w:szCs w:val="21"/>
        </w:rPr>
        <w:t xml:space="preserve"> </w:t>
      </w:r>
      <w:r w:rsidRPr="00177962">
        <w:rPr>
          <w:rFonts w:ascii="ＭＳ 明朝" w:eastAsia="ＭＳ 明朝" w:hAnsi="ＭＳ 明朝" w:cs="Times New Roman" w:hint="eastAsia"/>
          <w:szCs w:val="21"/>
        </w:rPr>
        <w:t>先</w:t>
      </w:r>
      <w:r w:rsidRPr="00177962">
        <w:rPr>
          <w:rFonts w:ascii="ＭＳ 明朝" w:eastAsia="ＭＳ 明朝" w:hAnsi="ＭＳ 明朝" w:cs="Times New Roman"/>
          <w:szCs w:val="21"/>
        </w:rPr>
        <w:t xml:space="preserve"> </w:t>
      </w:r>
      <w:r w:rsidRPr="00177962">
        <w:rPr>
          <w:rFonts w:ascii="ＭＳ 明朝" w:eastAsia="ＭＳ 明朝" w:hAnsi="ＭＳ 明朝" w:cs="Times New Roman" w:hint="eastAsia"/>
          <w:szCs w:val="21"/>
        </w:rPr>
        <w:t>：</w:t>
      </w:r>
      <w:proofErr w:type="spellStart"/>
      <w:r w:rsidRPr="00177962">
        <w:rPr>
          <w:rFonts w:ascii="ＭＳ 明朝" w:eastAsia="ＭＳ 明朝" w:hAnsi="ＭＳ 明朝" w:cs="Times New Roman"/>
          <w:szCs w:val="21"/>
        </w:rPr>
        <w:t>parkinson.syndrome.ot</w:t>
      </w:r>
      <w:proofErr w:type="spellEnd"/>
      <w:r w:rsidRPr="00177962">
        <w:rPr>
          <w:rFonts w:ascii="ＭＳ 明朝" w:eastAsia="ＭＳ 明朝" w:hAnsi="ＭＳ 明朝" w:cs="Times New Roman" w:hint="eastAsia"/>
          <w:szCs w:val="21"/>
        </w:rPr>
        <w:t>＠</w:t>
      </w:r>
      <w:r w:rsidRPr="00177962">
        <w:rPr>
          <w:rFonts w:ascii="ＭＳ 明朝" w:eastAsia="ＭＳ 明朝" w:hAnsi="ＭＳ 明朝" w:cs="Times New Roman"/>
          <w:szCs w:val="21"/>
        </w:rPr>
        <w:t>gmail.com</w:t>
      </w:r>
    </w:p>
    <w:p w:rsidR="00177962" w:rsidRPr="00177962" w:rsidRDefault="00177962" w:rsidP="00177962">
      <w:pPr>
        <w:ind w:firstLineChars="500" w:firstLine="1050"/>
        <w:rPr>
          <w:rFonts w:ascii="ＭＳ 明朝" w:eastAsia="ＭＳ 明朝" w:hAnsi="ＭＳ 明朝" w:cs="Times New Roman"/>
          <w:szCs w:val="21"/>
        </w:rPr>
      </w:pPr>
      <w:r w:rsidRPr="00177962">
        <w:rPr>
          <w:rFonts w:ascii="ＭＳ 明朝" w:eastAsia="ＭＳ 明朝" w:hAnsi="ＭＳ 明朝" w:cs="Times New Roman" w:hint="eastAsia"/>
          <w:szCs w:val="21"/>
        </w:rPr>
        <w:t>研究責任者：大阪府立大学　地域保健学域　総合リハビリテーション学類</w:t>
      </w:r>
      <w:r w:rsidRPr="00177962">
        <w:rPr>
          <w:rFonts w:ascii="ＭＳ 明朝" w:eastAsia="ＭＳ 明朝" w:hAnsi="ＭＳ 明朝" w:cs="Times New Roman"/>
          <w:szCs w:val="21"/>
        </w:rPr>
        <w:t xml:space="preserve"> </w:t>
      </w:r>
    </w:p>
    <w:p w:rsidR="00177962" w:rsidRPr="00177962" w:rsidRDefault="00177962" w:rsidP="00177962">
      <w:pPr>
        <w:ind w:firstLineChars="1100" w:firstLine="2310"/>
        <w:rPr>
          <w:rFonts w:ascii="ＭＳ 明朝" w:eastAsia="ＭＳ 明朝" w:hAnsi="ＭＳ 明朝" w:cs="Times New Roman"/>
          <w:szCs w:val="21"/>
        </w:rPr>
      </w:pPr>
      <w:r w:rsidRPr="00177962">
        <w:rPr>
          <w:rFonts w:ascii="ＭＳ 明朝" w:eastAsia="ＭＳ 明朝" w:hAnsi="ＭＳ 明朝" w:cs="Times New Roman" w:hint="eastAsia"/>
          <w:szCs w:val="21"/>
        </w:rPr>
        <w:t>作業療法学専攻　内藤泰男</w:t>
      </w:r>
    </w:p>
    <w:p w:rsidR="00177962" w:rsidRPr="00177962" w:rsidRDefault="00177962" w:rsidP="00177962">
      <w:pPr>
        <w:ind w:firstLineChars="500" w:firstLine="1050"/>
        <w:rPr>
          <w:rFonts w:ascii="ＭＳ 明朝" w:eastAsia="ＭＳ 明朝" w:hAnsi="ＭＳ 明朝" w:cs="Times New Roman"/>
          <w:szCs w:val="21"/>
        </w:rPr>
      </w:pPr>
      <w:r w:rsidRPr="00177962">
        <w:rPr>
          <w:rFonts w:ascii="ＭＳ 明朝" w:eastAsia="ＭＳ 明朝" w:hAnsi="ＭＳ 明朝" w:cs="Times New Roman" w:hint="eastAsia"/>
          <w:szCs w:val="21"/>
        </w:rPr>
        <w:t>共同研究者：京都橘大学　健康科学部　作業療法学科　高畑進一</w:t>
      </w:r>
    </w:p>
    <w:p w:rsidR="00177962" w:rsidRPr="00177962" w:rsidRDefault="00177962" w:rsidP="00177962">
      <w:pPr>
        <w:ind w:firstLineChars="500" w:firstLine="1050"/>
        <w:rPr>
          <w:rFonts w:ascii="ＭＳ 明朝" w:eastAsia="ＭＳ 明朝" w:hAnsi="ＭＳ 明朝" w:cs="Times New Roman"/>
          <w:szCs w:val="21"/>
        </w:rPr>
      </w:pPr>
      <w:r w:rsidRPr="00177962">
        <w:rPr>
          <w:rFonts w:ascii="ＭＳ 明朝" w:eastAsia="ＭＳ 明朝" w:hAnsi="ＭＳ 明朝" w:cs="Times New Roman" w:hint="eastAsia"/>
          <w:szCs w:val="21"/>
        </w:rPr>
        <w:t>共同研究者：堺市健康福祉局　健康部健康医療推進課　戸松好惠</w:t>
      </w:r>
    </w:p>
    <w:p w:rsidR="00177962" w:rsidRPr="00177962" w:rsidRDefault="00177962" w:rsidP="00177962">
      <w:pPr>
        <w:ind w:firstLineChars="500" w:firstLine="1050"/>
        <w:rPr>
          <w:rFonts w:ascii="ＭＳ 明朝" w:eastAsia="ＭＳ 明朝" w:hAnsi="ＭＳ 明朝" w:cs="Times New Roman"/>
          <w:szCs w:val="21"/>
        </w:rPr>
      </w:pPr>
      <w:r w:rsidRPr="00177962">
        <w:rPr>
          <w:rFonts w:ascii="ＭＳ 明朝" w:eastAsia="ＭＳ 明朝" w:hAnsi="ＭＳ 明朝" w:cs="Times New Roman" w:hint="eastAsia"/>
          <w:szCs w:val="21"/>
        </w:rPr>
        <w:t>共同研究者：千里津雲台訪問看護ステーション　細本愛子</w:t>
      </w:r>
      <w:r w:rsidRPr="00177962">
        <w:rPr>
          <w:rFonts w:ascii="ＭＳ 明朝" w:eastAsia="ＭＳ 明朝" w:hAnsi="ＭＳ 明朝" w:cs="Times New Roman"/>
          <w:szCs w:val="21"/>
        </w:rPr>
        <w:t xml:space="preserve"> </w:t>
      </w:r>
    </w:p>
    <w:p w:rsidR="00177962" w:rsidRPr="00177962" w:rsidRDefault="00177962" w:rsidP="00177962">
      <w:pPr>
        <w:ind w:firstLineChars="500" w:firstLine="1050"/>
        <w:rPr>
          <w:rFonts w:ascii="ＭＳ 明朝" w:eastAsia="ＭＳ 明朝" w:hAnsi="ＭＳ 明朝" w:cs="Times New Roman"/>
          <w:szCs w:val="21"/>
        </w:rPr>
      </w:pPr>
      <w:r w:rsidRPr="00177962">
        <w:rPr>
          <w:rFonts w:ascii="ＭＳ 明朝" w:eastAsia="ＭＳ 明朝" w:hAnsi="ＭＳ 明朝" w:cs="Times New Roman" w:hint="eastAsia"/>
          <w:szCs w:val="21"/>
        </w:rPr>
        <w:t>共同研究者：わかくさ竜間リハビリテーション病院　療法部　牟田博行</w:t>
      </w:r>
    </w:p>
    <w:p w:rsidR="00177962" w:rsidRPr="00177962" w:rsidRDefault="00177962" w:rsidP="00177962">
      <w:pPr>
        <w:ind w:firstLineChars="500" w:firstLine="1050"/>
        <w:rPr>
          <w:rFonts w:ascii="ＭＳ 明朝" w:eastAsia="ＭＳ 明朝" w:hAnsi="ＭＳ 明朝" w:cs="Times New Roman"/>
          <w:szCs w:val="21"/>
        </w:rPr>
      </w:pPr>
    </w:p>
    <w:p w:rsidR="00177962" w:rsidRPr="00177962" w:rsidRDefault="00177962" w:rsidP="00177962">
      <w:pPr>
        <w:rPr>
          <w:rFonts w:ascii="ＭＳ 明朝" w:eastAsia="ＭＳ 明朝" w:hAnsi="ＭＳ 明朝" w:cs="Times New Roman"/>
          <w:szCs w:val="21"/>
        </w:rPr>
      </w:pPr>
      <w:r w:rsidRPr="00177962">
        <w:rPr>
          <w:rFonts w:ascii="ＭＳ 明朝" w:eastAsia="ＭＳ 明朝" w:hAnsi="ＭＳ 明朝" w:cs="Times New Roman" w:hint="eastAsia"/>
          <w:szCs w:val="21"/>
        </w:rPr>
        <w:t>アンケート回答はこちらから</w:t>
      </w:r>
    </w:p>
    <w:p w:rsidR="00177962" w:rsidRPr="00177962" w:rsidRDefault="00177962" w:rsidP="00177962">
      <w:pPr>
        <w:ind w:firstLineChars="700" w:firstLine="1470"/>
        <w:rPr>
          <w:rFonts w:ascii="ＭＳ 明朝" w:eastAsia="ＭＳ 明朝" w:hAnsi="ＭＳ 明朝" w:cs="Times New Roman"/>
          <w:szCs w:val="21"/>
        </w:rPr>
      </w:pPr>
      <w:r w:rsidRPr="00177962">
        <w:rPr>
          <w:rFonts w:ascii="ＭＳ 明朝" w:eastAsia="ＭＳ 明朝" w:hAnsi="ＭＳ 明朝" w:cs="Times New Roman" w:hint="eastAsia"/>
          <w:szCs w:val="21"/>
        </w:rPr>
        <w:t>↓</w:t>
      </w:r>
    </w:p>
    <w:p w:rsidR="00177962" w:rsidRDefault="00403484" w:rsidP="00177962">
      <w:pPr>
        <w:rPr>
          <w:rFonts w:ascii="ＭＳ 明朝" w:eastAsia="ＭＳ 明朝" w:hAnsi="ＭＳ 明朝" w:cs="Times New Roman"/>
          <w:szCs w:val="21"/>
        </w:rPr>
      </w:pPr>
      <w:r>
        <w:rPr>
          <w:rFonts w:ascii="ＭＳ 明朝" w:eastAsia="ＭＳ 明朝" w:hAnsi="ＭＳ 明朝" w:cs="Times New Roman"/>
          <w:noProof/>
          <w:szCs w:val="21"/>
        </w:rPr>
        <w:drawing>
          <wp:inline distT="0" distB="0" distL="0" distR="0">
            <wp:extent cx="2543175" cy="25431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_391793.png"/>
                    <pic:cNvPicPr/>
                  </pic:nvPicPr>
                  <pic:blipFill>
                    <a:blip r:embed="rId7">
                      <a:extLst>
                        <a:ext uri="{28A0092B-C50C-407E-A947-70E740481C1C}">
                          <a14:useLocalDpi xmlns:a14="http://schemas.microsoft.com/office/drawing/2010/main" val="0"/>
                        </a:ext>
                      </a:extLst>
                    </a:blip>
                    <a:stretch>
                      <a:fillRect/>
                    </a:stretch>
                  </pic:blipFill>
                  <pic:spPr>
                    <a:xfrm>
                      <a:off x="0" y="0"/>
                      <a:ext cx="2543486" cy="2543486"/>
                    </a:xfrm>
                    <a:prstGeom prst="rect">
                      <a:avLst/>
                    </a:prstGeom>
                  </pic:spPr>
                </pic:pic>
              </a:graphicData>
            </a:graphic>
          </wp:inline>
        </w:drawing>
      </w:r>
    </w:p>
    <w:p w:rsidR="00403484" w:rsidRDefault="00403484" w:rsidP="00177962">
      <w:pPr>
        <w:rPr>
          <w:rFonts w:ascii="ＭＳ 明朝" w:eastAsia="ＭＳ 明朝" w:hAnsi="ＭＳ 明朝" w:cs="Times New Roman"/>
          <w:szCs w:val="21"/>
        </w:rPr>
      </w:pPr>
    </w:p>
    <w:p w:rsidR="00177962" w:rsidRPr="00177962" w:rsidRDefault="00403484" w:rsidP="00177962">
      <w:pPr>
        <w:rPr>
          <w:rFonts w:ascii="ＭＳ 明朝" w:eastAsia="ＭＳ 明朝" w:hAnsi="ＭＳ 明朝" w:cs="Times New Roman"/>
          <w:szCs w:val="21"/>
        </w:rPr>
      </w:pPr>
      <w:r w:rsidRPr="00403484">
        <w:rPr>
          <w:rFonts w:ascii="ＭＳ 明朝" w:eastAsia="ＭＳ 明朝" w:hAnsi="ＭＳ 明朝" w:cs="Times New Roman"/>
          <w:szCs w:val="21"/>
        </w:rPr>
        <w:t>https://docs.google.com/forms/d/e/1FAIpQLSc8-cPhxFDAH3SPDTjT_sk1w8vPd_J_t8Rkjihlofn6qlhkGA/viewform</w:t>
      </w:r>
    </w:p>
    <w:p w:rsidR="00177962" w:rsidRPr="00177962" w:rsidRDefault="00177962" w:rsidP="00177962">
      <w:pPr>
        <w:rPr>
          <w:rFonts w:ascii="ＭＳ 明朝" w:eastAsia="ＭＳ 明朝" w:hAnsi="ＭＳ 明朝" w:cs="Times New Roman"/>
          <w:szCs w:val="21"/>
        </w:rPr>
      </w:pPr>
    </w:p>
    <w:p w:rsidR="00177962" w:rsidRPr="00177962" w:rsidRDefault="00177962" w:rsidP="00177962">
      <w:pPr>
        <w:rPr>
          <w:rFonts w:ascii="ＭＳ 明朝" w:eastAsia="ＭＳ 明朝" w:hAnsi="ＭＳ 明朝" w:cs="Times New Roman"/>
          <w:szCs w:val="21"/>
        </w:rPr>
      </w:pPr>
    </w:p>
    <w:p w:rsidR="00177962" w:rsidRPr="00177962" w:rsidRDefault="00177962" w:rsidP="00177962">
      <w:pPr>
        <w:rPr>
          <w:rFonts w:ascii="ＭＳ 明朝" w:eastAsia="ＭＳ 明朝" w:hAnsi="ＭＳ 明朝" w:cs="Times New Roman"/>
          <w:sz w:val="18"/>
          <w:szCs w:val="24"/>
        </w:rPr>
      </w:pPr>
      <w:r w:rsidRPr="00177962">
        <w:rPr>
          <w:rFonts w:ascii="ＭＳ 明朝" w:eastAsia="ＭＳ 明朝" w:hAnsi="ＭＳ 明朝" w:cs="Times New Roman" w:hint="eastAsia"/>
          <w:sz w:val="18"/>
          <w:szCs w:val="24"/>
        </w:rPr>
        <w:t>※参考資料</w:t>
      </w:r>
    </w:p>
    <w:p w:rsidR="00177962" w:rsidRPr="00177962" w:rsidRDefault="00177962" w:rsidP="00177962">
      <w:pPr>
        <w:rPr>
          <w:rFonts w:ascii="ＭＳ 明朝" w:eastAsia="ＭＳ 明朝" w:hAnsi="ＭＳ 明朝" w:cs="Times New Roman"/>
          <w:sz w:val="18"/>
          <w:szCs w:val="24"/>
        </w:rPr>
      </w:pPr>
      <w:r w:rsidRPr="00177962">
        <w:rPr>
          <w:rFonts w:ascii="ＭＳ 明朝" w:eastAsia="ＭＳ 明朝" w:hAnsi="ＭＳ 明朝" w:cs="Times New Roman" w:hint="eastAsia"/>
          <w:sz w:val="18"/>
          <w:szCs w:val="24"/>
        </w:rPr>
        <w:t>①「パーキンソン病の日常生活動作の工夫～パーキンソン病の方々と作業療法士からの提案～」</w:t>
      </w:r>
    </w:p>
    <w:p w:rsidR="00177962" w:rsidRPr="00177962" w:rsidRDefault="00056388" w:rsidP="00177962">
      <w:pPr>
        <w:ind w:firstLineChars="200" w:firstLine="420"/>
        <w:rPr>
          <w:rFonts w:ascii="ＭＳ 明朝" w:eastAsia="ＭＳ 明朝" w:hAnsi="ＭＳ 明朝" w:cs="Times New Roman"/>
          <w:sz w:val="18"/>
          <w:szCs w:val="24"/>
        </w:rPr>
      </w:pPr>
      <w:hyperlink r:id="rId8" w:history="1">
        <w:r w:rsidR="00177962" w:rsidRPr="00177962">
          <w:rPr>
            <w:rStyle w:val="ac"/>
            <w:rFonts w:ascii="ＭＳ 明朝" w:eastAsia="ＭＳ 明朝" w:hAnsi="ＭＳ 明朝" w:cs="Times New Roman"/>
            <w:sz w:val="18"/>
            <w:szCs w:val="24"/>
          </w:rPr>
          <w:t>http://osaka-ot-jp.sakura.ne.jp/fot/wp-content/download/pamphlet/parkinsonpamph.pdf</w:t>
        </w:r>
      </w:hyperlink>
    </w:p>
    <w:p w:rsidR="00177962" w:rsidRPr="00177962" w:rsidRDefault="00177962" w:rsidP="00177962">
      <w:pPr>
        <w:ind w:firstLineChars="200" w:firstLine="360"/>
        <w:rPr>
          <w:rFonts w:ascii="ＭＳ 明朝" w:eastAsia="ＭＳ 明朝" w:hAnsi="ＭＳ 明朝" w:cs="Times New Roman"/>
          <w:sz w:val="18"/>
          <w:szCs w:val="24"/>
        </w:rPr>
      </w:pPr>
      <w:r w:rsidRPr="00177962">
        <w:rPr>
          <w:rFonts w:ascii="ＭＳ 明朝" w:eastAsia="ＭＳ 明朝" w:hAnsi="ＭＳ 明朝" w:cs="Times New Roman" w:hint="eastAsia"/>
          <w:sz w:val="18"/>
          <w:szCs w:val="24"/>
        </w:rPr>
        <w:t xml:space="preserve">　大阪府作業療法士会　学術部　パーキンソンシンドローム研究会；第</w:t>
      </w:r>
      <w:r w:rsidRPr="00177962">
        <w:rPr>
          <w:rFonts w:ascii="ＭＳ 明朝" w:eastAsia="ＭＳ 明朝" w:hAnsi="ＭＳ 明朝" w:cs="Times New Roman"/>
          <w:sz w:val="18"/>
          <w:szCs w:val="24"/>
        </w:rPr>
        <w:t>1版2006.2、第2版2013.2</w:t>
      </w:r>
    </w:p>
    <w:p w:rsidR="00177962" w:rsidRPr="00177962" w:rsidRDefault="00056388" w:rsidP="00177962">
      <w:pPr>
        <w:ind w:firstLineChars="200" w:firstLine="420"/>
        <w:rPr>
          <w:rFonts w:ascii="ＭＳ 明朝" w:eastAsia="ＭＳ 明朝" w:hAnsi="ＭＳ 明朝" w:cs="Times New Roman"/>
          <w:sz w:val="18"/>
          <w:szCs w:val="24"/>
        </w:rPr>
      </w:pPr>
      <w:hyperlink r:id="rId9" w:history="1">
        <w:r w:rsidR="00177962" w:rsidRPr="00177962">
          <w:rPr>
            <w:rFonts w:ascii="ＭＳ 明朝" w:eastAsia="ＭＳ 明朝" w:hAnsi="ＭＳ 明朝" w:cs="Times New Roman"/>
            <w:color w:val="0563C1"/>
            <w:sz w:val="18"/>
            <w:szCs w:val="24"/>
            <w:u w:val="single"/>
          </w:rPr>
          <w:t>http://www.rehab.osakafu-u.ac.jp/ot_original/</w:t>
        </w:r>
      </w:hyperlink>
    </w:p>
    <w:p w:rsidR="00177962" w:rsidRPr="00177962" w:rsidRDefault="00177962" w:rsidP="00177962">
      <w:pPr>
        <w:ind w:firstLineChars="200" w:firstLine="360"/>
        <w:rPr>
          <w:rFonts w:ascii="ＭＳ 明朝" w:eastAsia="ＭＳ 明朝" w:hAnsi="ＭＳ 明朝" w:cs="Times New Roman"/>
          <w:sz w:val="18"/>
          <w:szCs w:val="24"/>
        </w:rPr>
      </w:pPr>
      <w:r w:rsidRPr="00177962">
        <w:rPr>
          <w:rFonts w:ascii="ＭＳ 明朝" w:eastAsia="ＭＳ 明朝" w:hAnsi="ＭＳ 明朝" w:cs="Times New Roman"/>
          <w:sz w:val="18"/>
          <w:szCs w:val="24"/>
        </w:rPr>
        <w:t xml:space="preserve">　大阪府立大学</w:t>
      </w:r>
      <w:r w:rsidRPr="00177962">
        <w:rPr>
          <w:rFonts w:ascii="ＭＳ 明朝" w:eastAsia="ＭＳ 明朝" w:hAnsi="ＭＳ 明朝" w:cs="Times New Roman" w:hint="eastAsia"/>
          <w:sz w:val="18"/>
          <w:szCs w:val="24"/>
        </w:rPr>
        <w:t xml:space="preserve"> 地域保健学域</w:t>
      </w:r>
      <w:r w:rsidRPr="00177962">
        <w:rPr>
          <w:rFonts w:ascii="ＭＳ 明朝" w:eastAsia="ＭＳ 明朝" w:hAnsi="ＭＳ 明朝" w:cs="Times New Roman"/>
          <w:sz w:val="18"/>
          <w:szCs w:val="24"/>
        </w:rPr>
        <w:t xml:space="preserve"> 総合リハビリテーション学類</w:t>
      </w:r>
      <w:r w:rsidRPr="00177962">
        <w:rPr>
          <w:rFonts w:ascii="ＭＳ 明朝" w:eastAsia="ＭＳ 明朝" w:hAnsi="ＭＳ 明朝" w:cs="Times New Roman" w:hint="eastAsia"/>
          <w:sz w:val="18"/>
          <w:szCs w:val="24"/>
        </w:rPr>
        <w:t xml:space="preserve"> </w:t>
      </w:r>
      <w:r w:rsidRPr="00177962">
        <w:rPr>
          <w:rFonts w:ascii="ＭＳ 明朝" w:eastAsia="ＭＳ 明朝" w:hAnsi="ＭＳ 明朝" w:cs="Times New Roman"/>
          <w:sz w:val="18"/>
          <w:szCs w:val="24"/>
        </w:rPr>
        <w:t>作業療法学専攻ページ；2017.11.13</w:t>
      </w:r>
    </w:p>
    <w:p w:rsidR="00177962" w:rsidRPr="00177962" w:rsidRDefault="00056388" w:rsidP="00177962">
      <w:pPr>
        <w:ind w:firstLineChars="200" w:firstLine="420"/>
        <w:rPr>
          <w:rFonts w:ascii="ＭＳ 明朝" w:eastAsia="ＭＳ 明朝" w:hAnsi="ＭＳ 明朝" w:cs="Times New Roman"/>
          <w:sz w:val="18"/>
          <w:szCs w:val="24"/>
        </w:rPr>
      </w:pPr>
      <w:hyperlink r:id="rId10" w:history="1">
        <w:r w:rsidR="00177962" w:rsidRPr="00177962">
          <w:rPr>
            <w:rStyle w:val="ac"/>
            <w:rFonts w:ascii="ＭＳ 明朝" w:eastAsia="ＭＳ 明朝" w:hAnsi="ＭＳ 明朝" w:cs="Times New Roman"/>
            <w:sz w:val="18"/>
            <w:szCs w:val="24"/>
          </w:rPr>
          <w:t>https://pd-online.jp/treatment/treatment04.html</w:t>
        </w:r>
      </w:hyperlink>
    </w:p>
    <w:p w:rsidR="00177962" w:rsidRPr="00177962" w:rsidRDefault="00177962" w:rsidP="00177962">
      <w:pPr>
        <w:ind w:firstLineChars="200" w:firstLine="360"/>
        <w:rPr>
          <w:rFonts w:ascii="ＭＳ 明朝" w:eastAsia="ＭＳ 明朝" w:hAnsi="ＭＳ 明朝" w:cs="Times New Roman"/>
          <w:sz w:val="18"/>
          <w:szCs w:val="24"/>
          <w:highlight w:val="yellow"/>
        </w:rPr>
      </w:pPr>
      <w:r w:rsidRPr="00177962">
        <w:rPr>
          <w:rFonts w:ascii="ＭＳ 明朝" w:eastAsia="ＭＳ 明朝" w:hAnsi="ＭＳ 明朝" w:cs="Times New Roman" w:hint="eastAsia"/>
          <w:sz w:val="18"/>
          <w:szCs w:val="24"/>
        </w:rPr>
        <w:t xml:space="preserve">　武田薬品工業株式会社　パーキンソン病に関する情報サイト　パーキンソン病オンライン</w:t>
      </w:r>
    </w:p>
    <w:p w:rsidR="00177962" w:rsidRPr="00177962" w:rsidRDefault="00177962" w:rsidP="00177962">
      <w:pPr>
        <w:rPr>
          <w:rFonts w:ascii="ＭＳ 明朝" w:eastAsia="ＭＳ 明朝" w:hAnsi="ＭＳ 明朝" w:cs="Times New Roman"/>
          <w:sz w:val="18"/>
          <w:szCs w:val="24"/>
        </w:rPr>
      </w:pPr>
      <w:r w:rsidRPr="00177962">
        <w:rPr>
          <w:rFonts w:ascii="ＭＳ 明朝" w:eastAsia="ＭＳ 明朝" w:hAnsi="ＭＳ 明朝" w:cs="Times New Roman" w:hint="eastAsia"/>
          <w:sz w:val="18"/>
          <w:szCs w:val="24"/>
        </w:rPr>
        <w:t>②「パーキンソン病当事者が困難に感じる生活動作の検討</w:t>
      </w:r>
      <w:r w:rsidRPr="00177962">
        <w:rPr>
          <w:rFonts w:ascii="ＭＳ 明朝" w:eastAsia="ＭＳ 明朝" w:hAnsi="ＭＳ 明朝" w:cs="Times New Roman"/>
          <w:sz w:val="18"/>
          <w:szCs w:val="24"/>
        </w:rPr>
        <w:t>-堺市における調査-」</w:t>
      </w:r>
    </w:p>
    <w:p w:rsidR="00177962" w:rsidRPr="00177962" w:rsidRDefault="00177962" w:rsidP="00177962">
      <w:pPr>
        <w:ind w:leftChars="136" w:left="425" w:hangingChars="77" w:hanging="139"/>
        <w:rPr>
          <w:rFonts w:ascii="ＭＳ 明朝" w:eastAsia="ＭＳ 明朝" w:hAnsi="ＭＳ 明朝" w:cs="Times New Roman"/>
          <w:sz w:val="18"/>
          <w:szCs w:val="24"/>
        </w:rPr>
      </w:pPr>
      <w:r w:rsidRPr="00177962">
        <w:rPr>
          <w:rFonts w:ascii="ＭＳ 明朝" w:eastAsia="ＭＳ 明朝" w:hAnsi="ＭＳ 明朝" w:cs="Times New Roman"/>
          <w:sz w:val="18"/>
          <w:szCs w:val="24"/>
        </w:rPr>
        <w:t xml:space="preserve"> Activities of daily living that patients with Parkinson’s disease feel difficult-Research in Sakai City-</w:t>
      </w:r>
    </w:p>
    <w:p w:rsidR="00177962" w:rsidRPr="00177962" w:rsidRDefault="00177962" w:rsidP="00177962">
      <w:pPr>
        <w:ind w:firstLineChars="200" w:firstLine="360"/>
        <w:rPr>
          <w:rFonts w:ascii="ＭＳ 明朝" w:eastAsia="ＭＳ 明朝" w:hAnsi="ＭＳ 明朝" w:cs="Times New Roman"/>
          <w:sz w:val="18"/>
          <w:szCs w:val="24"/>
        </w:rPr>
      </w:pPr>
      <w:r w:rsidRPr="00177962">
        <w:rPr>
          <w:rFonts w:ascii="ＭＳ 明朝" w:eastAsia="ＭＳ 明朝" w:hAnsi="ＭＳ 明朝" w:cs="Times New Roman" w:hint="eastAsia"/>
          <w:sz w:val="18"/>
          <w:szCs w:val="24"/>
        </w:rPr>
        <w:t xml:space="preserve">　大阪府立大学　総合リハビリテーション学部　作業療法学専攻</w:t>
      </w:r>
      <w:r w:rsidRPr="00177962">
        <w:rPr>
          <w:rFonts w:ascii="ＭＳ 明朝" w:eastAsia="ＭＳ 明朝" w:hAnsi="ＭＳ 明朝" w:cs="Times New Roman"/>
          <w:sz w:val="18"/>
          <w:szCs w:val="24"/>
        </w:rPr>
        <w:t>2012/3/31</w:t>
      </w:r>
    </w:p>
    <w:p w:rsidR="00177962" w:rsidRPr="00177962" w:rsidRDefault="00177962" w:rsidP="00177962">
      <w:pPr>
        <w:rPr>
          <w:rFonts w:ascii="ＭＳ 明朝" w:eastAsia="ＭＳ 明朝" w:hAnsi="ＭＳ 明朝" w:cs="Times New Roman"/>
          <w:sz w:val="18"/>
          <w:szCs w:val="24"/>
        </w:rPr>
      </w:pPr>
      <w:r w:rsidRPr="00177962">
        <w:rPr>
          <w:rFonts w:ascii="ＭＳ 明朝" w:eastAsia="ＭＳ 明朝" w:hAnsi="ＭＳ 明朝" w:cs="Times New Roman" w:hint="eastAsia"/>
          <w:sz w:val="18"/>
          <w:szCs w:val="24"/>
        </w:rPr>
        <w:t>③「パーキンソン病はこうすれば変わる！日常生活の工夫とパーキンソンダンスで生活機能を改善」</w:t>
      </w:r>
    </w:p>
    <w:p w:rsidR="00177962" w:rsidRPr="00177962" w:rsidRDefault="00177962" w:rsidP="00177962">
      <w:pPr>
        <w:ind w:firstLineChars="100" w:firstLine="180"/>
        <w:rPr>
          <w:rFonts w:ascii="ＭＳ 明朝" w:eastAsia="ＭＳ 明朝" w:hAnsi="ＭＳ 明朝" w:cs="Times New Roman"/>
          <w:sz w:val="18"/>
          <w:szCs w:val="24"/>
        </w:rPr>
      </w:pPr>
      <w:r w:rsidRPr="00177962">
        <w:rPr>
          <w:rFonts w:ascii="ＭＳ 明朝" w:eastAsia="ＭＳ 明朝" w:hAnsi="ＭＳ 明朝" w:cs="Times New Roman"/>
          <w:sz w:val="18"/>
          <w:szCs w:val="24"/>
        </w:rPr>
        <w:t>「Neuro dance-Exercise for People with Parkinson’s Disease」</w:t>
      </w:r>
    </w:p>
    <w:p w:rsidR="00177962" w:rsidRPr="00177962" w:rsidRDefault="00177962" w:rsidP="00177962">
      <w:pPr>
        <w:rPr>
          <w:rFonts w:ascii="ＭＳ 明朝" w:eastAsia="ＭＳ 明朝" w:hAnsi="ＭＳ 明朝" w:cs="Times New Roman"/>
          <w:sz w:val="18"/>
          <w:szCs w:val="24"/>
        </w:rPr>
      </w:pPr>
      <w:r w:rsidRPr="00177962">
        <w:rPr>
          <w:rFonts w:ascii="ＭＳ 明朝" w:eastAsia="ＭＳ 明朝" w:hAnsi="ＭＳ 明朝" w:cs="Times New Roman" w:hint="eastAsia"/>
          <w:sz w:val="18"/>
          <w:szCs w:val="24"/>
        </w:rPr>
        <w:t xml:space="preserve">　　編集：高畑進一・宮口秀樹、ダンス制作：橋本弘子；三輪書店</w:t>
      </w:r>
      <w:r w:rsidRPr="00177962">
        <w:rPr>
          <w:rFonts w:ascii="ＭＳ 明朝" w:eastAsia="ＭＳ 明朝" w:hAnsi="ＭＳ 明朝" w:cs="Times New Roman"/>
          <w:sz w:val="18"/>
          <w:szCs w:val="24"/>
        </w:rPr>
        <w:t>, 日本語版2012/6/15</w:t>
      </w:r>
      <w:r>
        <w:rPr>
          <w:rFonts w:ascii="ＭＳ 明朝" w:eastAsia="ＭＳ 明朝" w:hAnsi="ＭＳ 明朝" w:cs="Times New Roman"/>
          <w:sz w:val="18"/>
          <w:szCs w:val="24"/>
        </w:rPr>
        <w:t>（＊</w:t>
      </w:r>
      <w:r w:rsidRPr="00177962">
        <w:rPr>
          <w:rFonts w:ascii="ＭＳ 明朝" w:eastAsia="ＭＳ 明朝" w:hAnsi="ＭＳ 明朝" w:cs="Times New Roman"/>
          <w:sz w:val="18"/>
          <w:szCs w:val="24"/>
        </w:rPr>
        <w:t>英語版2014/6/30</w:t>
      </w:r>
      <w:r>
        <w:rPr>
          <w:rFonts w:ascii="ＭＳ 明朝" w:eastAsia="ＭＳ 明朝" w:hAnsi="ＭＳ 明朝" w:cs="Times New Roman"/>
          <w:sz w:val="18"/>
          <w:szCs w:val="24"/>
        </w:rPr>
        <w:t>）</w:t>
      </w:r>
    </w:p>
    <w:p w:rsidR="00177962" w:rsidRPr="00177962" w:rsidRDefault="00177962" w:rsidP="00177962">
      <w:pPr>
        <w:rPr>
          <w:rFonts w:ascii="ＭＳ 明朝" w:eastAsia="ＭＳ 明朝" w:hAnsi="ＭＳ 明朝" w:cs="Times New Roman"/>
          <w:szCs w:val="21"/>
        </w:rPr>
      </w:pPr>
    </w:p>
    <w:p w:rsidR="00177962" w:rsidRPr="00177962" w:rsidRDefault="00177962" w:rsidP="00177962">
      <w:pPr>
        <w:widowControl/>
        <w:jc w:val="left"/>
        <w:rPr>
          <w:rFonts w:ascii="ＭＳ 明朝" w:eastAsia="ＭＳ 明朝" w:hAnsi="ＭＳ 明朝" w:cs="Times New Roman"/>
          <w:szCs w:val="21"/>
        </w:rPr>
      </w:pPr>
    </w:p>
    <w:p w:rsidR="00622AE3" w:rsidRPr="00177962" w:rsidRDefault="00622AE3"/>
    <w:sectPr w:rsidR="00622AE3" w:rsidRPr="00177962" w:rsidSect="001B663A">
      <w:pgSz w:w="11906" w:h="16838" w:code="9"/>
      <w:pgMar w:top="567" w:right="567"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388" w:rsidRDefault="00056388" w:rsidP="00177962">
      <w:r>
        <w:separator/>
      </w:r>
    </w:p>
  </w:endnote>
  <w:endnote w:type="continuationSeparator" w:id="0">
    <w:p w:rsidR="00056388" w:rsidRDefault="00056388" w:rsidP="0017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388" w:rsidRDefault="00056388" w:rsidP="00177962">
      <w:r>
        <w:separator/>
      </w:r>
    </w:p>
  </w:footnote>
  <w:footnote w:type="continuationSeparator" w:id="0">
    <w:p w:rsidR="00056388" w:rsidRDefault="00056388" w:rsidP="00177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75C8C"/>
    <w:multiLevelType w:val="hybridMultilevel"/>
    <w:tmpl w:val="D316AC1E"/>
    <w:lvl w:ilvl="0" w:tplc="6D26E8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0D"/>
    <w:rsid w:val="00030061"/>
    <w:rsid w:val="00056388"/>
    <w:rsid w:val="00177962"/>
    <w:rsid w:val="00403484"/>
    <w:rsid w:val="00484030"/>
    <w:rsid w:val="004A6915"/>
    <w:rsid w:val="004E0EB0"/>
    <w:rsid w:val="00615E1A"/>
    <w:rsid w:val="00622AE3"/>
    <w:rsid w:val="008A7DD6"/>
    <w:rsid w:val="008F4497"/>
    <w:rsid w:val="009D4105"/>
    <w:rsid w:val="00BA520D"/>
    <w:rsid w:val="00CD4898"/>
    <w:rsid w:val="00E12C60"/>
    <w:rsid w:val="00E71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CF2415"/>
  <w15:chartTrackingRefBased/>
  <w15:docId w15:val="{36F73468-86ED-4B27-8431-9ED0F8F9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7962"/>
    <w:pPr>
      <w:tabs>
        <w:tab w:val="center" w:pos="4252"/>
        <w:tab w:val="right" w:pos="8504"/>
      </w:tabs>
      <w:snapToGrid w:val="0"/>
    </w:pPr>
  </w:style>
  <w:style w:type="character" w:customStyle="1" w:styleId="a4">
    <w:name w:val="ヘッダー (文字)"/>
    <w:basedOn w:val="a0"/>
    <w:link w:val="a3"/>
    <w:uiPriority w:val="99"/>
    <w:rsid w:val="00177962"/>
  </w:style>
  <w:style w:type="paragraph" w:styleId="a5">
    <w:name w:val="footer"/>
    <w:basedOn w:val="a"/>
    <w:link w:val="a6"/>
    <w:uiPriority w:val="99"/>
    <w:unhideWhenUsed/>
    <w:rsid w:val="00177962"/>
    <w:pPr>
      <w:tabs>
        <w:tab w:val="center" w:pos="4252"/>
        <w:tab w:val="right" w:pos="8504"/>
      </w:tabs>
      <w:snapToGrid w:val="0"/>
    </w:pPr>
  </w:style>
  <w:style w:type="character" w:customStyle="1" w:styleId="a6">
    <w:name w:val="フッター (文字)"/>
    <w:basedOn w:val="a0"/>
    <w:link w:val="a5"/>
    <w:uiPriority w:val="99"/>
    <w:rsid w:val="00177962"/>
  </w:style>
  <w:style w:type="character" w:styleId="a7">
    <w:name w:val="annotation reference"/>
    <w:basedOn w:val="a0"/>
    <w:uiPriority w:val="99"/>
    <w:semiHidden/>
    <w:unhideWhenUsed/>
    <w:rsid w:val="00177962"/>
    <w:rPr>
      <w:sz w:val="18"/>
      <w:szCs w:val="18"/>
    </w:rPr>
  </w:style>
  <w:style w:type="paragraph" w:customStyle="1" w:styleId="1">
    <w:name w:val="コメント文字列1"/>
    <w:basedOn w:val="a"/>
    <w:next w:val="a8"/>
    <w:link w:val="a9"/>
    <w:uiPriority w:val="99"/>
    <w:semiHidden/>
    <w:unhideWhenUsed/>
    <w:rsid w:val="00177962"/>
    <w:pPr>
      <w:jc w:val="left"/>
    </w:pPr>
    <w:rPr>
      <w:rFonts w:eastAsia="ＭＳ 明朝"/>
    </w:rPr>
  </w:style>
  <w:style w:type="character" w:customStyle="1" w:styleId="a9">
    <w:name w:val="コメント文字列 (文字)"/>
    <w:basedOn w:val="a0"/>
    <w:link w:val="1"/>
    <w:uiPriority w:val="99"/>
    <w:semiHidden/>
    <w:rsid w:val="00177962"/>
    <w:rPr>
      <w:rFonts w:eastAsia="ＭＳ 明朝"/>
    </w:rPr>
  </w:style>
  <w:style w:type="paragraph" w:styleId="a8">
    <w:name w:val="annotation text"/>
    <w:basedOn w:val="a"/>
    <w:link w:val="10"/>
    <w:uiPriority w:val="99"/>
    <w:semiHidden/>
    <w:unhideWhenUsed/>
    <w:rsid w:val="00177962"/>
    <w:pPr>
      <w:jc w:val="left"/>
    </w:pPr>
  </w:style>
  <w:style w:type="character" w:customStyle="1" w:styleId="10">
    <w:name w:val="コメント文字列 (文字)1"/>
    <w:basedOn w:val="a0"/>
    <w:link w:val="a8"/>
    <w:uiPriority w:val="99"/>
    <w:semiHidden/>
    <w:rsid w:val="00177962"/>
  </w:style>
  <w:style w:type="paragraph" w:styleId="aa">
    <w:name w:val="Balloon Text"/>
    <w:basedOn w:val="a"/>
    <w:link w:val="ab"/>
    <w:uiPriority w:val="99"/>
    <w:semiHidden/>
    <w:unhideWhenUsed/>
    <w:rsid w:val="0017796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77962"/>
    <w:rPr>
      <w:rFonts w:asciiTheme="majorHAnsi" w:eastAsiaTheme="majorEastAsia" w:hAnsiTheme="majorHAnsi" w:cstheme="majorBidi"/>
      <w:sz w:val="18"/>
      <w:szCs w:val="18"/>
    </w:rPr>
  </w:style>
  <w:style w:type="character" w:styleId="ac">
    <w:name w:val="Hyperlink"/>
    <w:basedOn w:val="a0"/>
    <w:uiPriority w:val="99"/>
    <w:unhideWhenUsed/>
    <w:rsid w:val="001779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aka-ot-jp.sakura.ne.jp/fot/wp-content/download/pamphlet/parkinsonpamph.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pd-online.jp/treatment/treatment04.html" TargetMode="External"/><Relationship Id="rId4" Type="http://schemas.openxmlformats.org/officeDocument/2006/relationships/webSettings" Target="webSettings.xml"/><Relationship Id="rId9" Type="http://schemas.openxmlformats.org/officeDocument/2006/relationships/hyperlink" Target="http://www.rehab.osakafu-u.ac.jp/ot_origin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muta hiroyuki</dc:creator>
  <cp:keywords/>
  <dc:description/>
  <cp:lastModifiedBy>内藤 泰男</cp:lastModifiedBy>
  <cp:revision>2</cp:revision>
  <dcterms:created xsi:type="dcterms:W3CDTF">2021-05-07T09:25:00Z</dcterms:created>
  <dcterms:modified xsi:type="dcterms:W3CDTF">2021-05-07T09:25:00Z</dcterms:modified>
</cp:coreProperties>
</file>